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8C3915" w:rsidRPr="00434450" w:rsidTr="00FC07F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 w:rsidRPr="00434450">
              <w:rPr>
                <w:rFonts w:asciiTheme="majorHAnsi" w:hAnsiTheme="majorHAnsi" w:cstheme="majorHAnsi"/>
                <w:b/>
                <w:bCs/>
              </w:rPr>
              <w:br w:type="page"/>
              <w:t xml:space="preserve">ALLEGATO B: </w:t>
            </w:r>
            <w:r w:rsidRPr="00434450">
              <w:rPr>
                <w:rFonts w:asciiTheme="majorHAnsi" w:hAnsiTheme="majorHAnsi" w:cstheme="majorHAnsi"/>
                <w:b/>
              </w:rPr>
              <w:t>GRIGLIA DI VALUTAZIONE DEI TITOLI PER ESPERTO</w:t>
            </w:r>
            <w:r>
              <w:rPr>
                <w:rFonts w:asciiTheme="majorHAnsi" w:hAnsiTheme="majorHAnsi" w:cstheme="majorHAnsi"/>
                <w:b/>
              </w:rPr>
              <w:t xml:space="preserve"> CORSO LINGUISTICO </w:t>
            </w:r>
          </w:p>
        </w:tc>
      </w:tr>
      <w:tr w:rsidR="008C3915" w:rsidRPr="00434450" w:rsidTr="00FC07F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  <w:u w:val="single"/>
              </w:rPr>
              <w:t>Criteri di ammissione:</w:t>
            </w:r>
            <w:r w:rsidRPr="00434450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8C3915" w:rsidRPr="00434450" w:rsidRDefault="008C3915" w:rsidP="008C391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essere in possesso dei requisiti di cui all’articolo 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Pr="00434450">
              <w:rPr>
                <w:rFonts w:asciiTheme="majorHAnsi" w:hAnsiTheme="majorHAnsi" w:cstheme="majorHAnsi"/>
                <w:b/>
              </w:rPr>
              <w:t xml:space="preserve"> per il ruolo per cui si presenta domanda</w:t>
            </w:r>
          </w:p>
          <w:p w:rsidR="008C3915" w:rsidRPr="00434450" w:rsidRDefault="008C3915" w:rsidP="008C391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essere docente in servizio per tutto il periodo dell’incarico</w:t>
            </w:r>
          </w:p>
        </w:tc>
      </w:tr>
      <w:tr w:rsidR="008C3915" w:rsidRPr="00434450" w:rsidTr="00FC07F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L' ISTRUZIONE, LA FORMAZIONE</w:t>
            </w:r>
          </w:p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NELLO SPECIFICO DIPARTIMENTO IN CUI SI </w:t>
            </w:r>
          </w:p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5" w:rsidRPr="00434450" w:rsidRDefault="008C3915" w:rsidP="00FC07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da compilare a cura della commissione</w:t>
            </w:r>
          </w:p>
        </w:tc>
      </w:tr>
      <w:tr w:rsidR="008C3915" w:rsidRPr="00434450" w:rsidTr="00FC07F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A1. LAUREA INERENTE AL RUOLO SPECIFICO </w:t>
            </w:r>
            <w:r w:rsidRPr="00434450">
              <w:rPr>
                <w:rFonts w:asciiTheme="majorHAnsi" w:hAnsiTheme="majorHAnsi" w:cstheme="majorHAnsi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A2. LAUREA TRIENNALE INERENTE AL RUOLO SPECIFICO</w:t>
            </w:r>
            <w:r w:rsidRPr="00434450">
              <w:rPr>
                <w:rFonts w:asciiTheme="majorHAnsi" w:hAnsiTheme="majorHAnsi" w:cstheme="majorHAnsi"/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A3. DIPLOMA DI ISTRUZIONE SECONDARIA </w:t>
            </w:r>
            <w:r w:rsidRPr="00434450">
              <w:rPr>
                <w:rFonts w:asciiTheme="majorHAnsi" w:hAnsiTheme="majorHAnsi" w:cstheme="majorHAnsi"/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A6. MASTER UNIVERSITARIO DI I LIVELLO ATTINENTE ALLA </w:t>
            </w:r>
            <w:r w:rsidRPr="00434450">
              <w:rPr>
                <w:rFonts w:asciiTheme="majorHAnsi" w:hAnsiTheme="majorHAnsi" w:cstheme="majorHAnsi"/>
                <w:b/>
                <w:bCs/>
              </w:rPr>
              <w:t>SELEZIONE</w:t>
            </w:r>
            <w:r w:rsidRPr="00434450">
              <w:rPr>
                <w:rFonts w:asciiTheme="majorHAnsi" w:hAnsiTheme="majorHAnsi" w:cstheme="majorHAnsi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LE CERTIFICAZIONI OTTENUTE  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434450">
              <w:rPr>
                <w:rFonts w:asciiTheme="majorHAnsi" w:hAnsiTheme="majorHAnsi" w:cstheme="majorHAnsi"/>
                <w:b/>
                <w:u w:val="single"/>
              </w:rPr>
              <w:t>NELLO SPECIFICO SETTORE IN CUI SI CONCORRE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ab/>
            </w:r>
            <w:r w:rsidRPr="00434450">
              <w:rPr>
                <w:rFonts w:asciiTheme="majorHAnsi" w:hAnsiTheme="majorHAnsi" w:cstheme="majorHAnsi"/>
                <w:b/>
              </w:rPr>
              <w:tab/>
            </w:r>
            <w:r w:rsidRPr="00434450">
              <w:rPr>
                <w:rFonts w:asciiTheme="majorHAnsi" w:hAnsiTheme="majorHAnsi" w:cstheme="majorHAnsi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</w:rPr>
              <w:t xml:space="preserve">Max 2 </w:t>
            </w:r>
            <w:proofErr w:type="spellStart"/>
            <w:r w:rsidRPr="00434450">
              <w:rPr>
                <w:rFonts w:asciiTheme="majorHAnsi" w:hAnsiTheme="majorHAnsi" w:cstheme="majorHAnsi"/>
              </w:rPr>
              <w:t>cert</w:t>
            </w:r>
            <w:proofErr w:type="spellEnd"/>
            <w:r w:rsidRPr="0043445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5 punti </w:t>
            </w:r>
            <w:proofErr w:type="spellStart"/>
            <w:r w:rsidRPr="00434450">
              <w:rPr>
                <w:rFonts w:asciiTheme="majorHAnsi" w:hAnsiTheme="majorHAnsi" w:cstheme="majorHAnsi"/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LE ESPERIENZE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434450">
              <w:rPr>
                <w:rFonts w:asciiTheme="majorHAnsi" w:hAnsiTheme="majorHAnsi" w:cstheme="majorHAnsi"/>
                <w:b/>
                <w:u w:val="single"/>
              </w:rPr>
              <w:t>NELLO SPECIFICO SETTORE IN CUI SI CONCORRE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C1. CONOSCENZE SPECIFICHE DELL'ARGOMENTO (documentate attraverso esperienze di esperto in tematiche inerenti </w:t>
            </w:r>
            <w:r w:rsidRPr="00434450">
              <w:rPr>
                <w:rFonts w:asciiTheme="majorHAnsi" w:hAnsiTheme="majorHAnsi" w:cstheme="majorHAnsi"/>
                <w:b/>
              </w:rPr>
              <w:lastRenderedPageBreak/>
              <w:t>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C2. CONOSCENZE SPECIFICHE DELL'ARGOMENTO (documentate attraverso pubblicazioni, anche di corsi di formazione, inerenti all’argomento della selezione)</w:t>
            </w:r>
          </w:p>
          <w:p w:rsidR="008C3915" w:rsidRPr="00B61DD6" w:rsidRDefault="008C3915" w:rsidP="00FC07F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PER CORSO CLIL: </w:t>
            </w:r>
            <w:r w:rsidRPr="00B61DD6">
              <w:rPr>
                <w:rFonts w:asciiTheme="majorHAnsi" w:hAnsiTheme="majorHAnsi" w:cstheme="majorHAnsi"/>
                <w:b/>
              </w:rPr>
              <w:t>Temi:</w:t>
            </w:r>
          </w:p>
          <w:p w:rsidR="008C3915" w:rsidRPr="00B61DD6" w:rsidRDefault="008C3915" w:rsidP="008C391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B61DD6">
              <w:rPr>
                <w:rFonts w:asciiTheme="majorHAnsi" w:hAnsiTheme="majorHAnsi" w:cstheme="majorHAnsi"/>
                <w:b/>
              </w:rPr>
              <w:t>Clil</w:t>
            </w:r>
            <w:proofErr w:type="spellEnd"/>
          </w:p>
          <w:p w:rsidR="008C3915" w:rsidRPr="00B61DD6" w:rsidRDefault="008C3915" w:rsidP="008C391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B61DD6">
              <w:rPr>
                <w:rFonts w:asciiTheme="majorHAnsi" w:hAnsiTheme="majorHAnsi" w:cstheme="majorHAnsi"/>
                <w:b/>
              </w:rPr>
              <w:t>Clil</w:t>
            </w:r>
            <w:proofErr w:type="spellEnd"/>
            <w:r w:rsidRPr="00B61DD6">
              <w:rPr>
                <w:rFonts w:asciiTheme="majorHAnsi" w:hAnsiTheme="majorHAnsi" w:cstheme="majorHAnsi"/>
                <w:b/>
              </w:rPr>
              <w:t xml:space="preserve"> in ambito matematico o scientifico o tecnologico</w:t>
            </w:r>
          </w:p>
          <w:p w:rsidR="008C3915" w:rsidRPr="00B61DD6" w:rsidRDefault="008C3915" w:rsidP="008C391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 w:rsidRPr="00B61DD6">
              <w:rPr>
                <w:rFonts w:asciiTheme="majorHAnsi" w:hAnsiTheme="majorHAnsi" w:cstheme="majorHAnsi"/>
                <w:b/>
              </w:rPr>
              <w:t xml:space="preserve">La valutazione 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B61DD6">
              <w:rPr>
                <w:rFonts w:asciiTheme="majorHAnsi" w:hAnsiTheme="majorHAnsi" w:cstheme="majorHAnsi"/>
                <w:b/>
              </w:rPr>
              <w:t>(corsi di perfezionamento di durata almeno semestrale)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C3.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C4. CONOSCENZE SPECIFICHE DELL'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34450">
              <w:rPr>
                <w:rFonts w:asciiTheme="majorHAnsi" w:hAnsiTheme="majorHAnsi" w:cstheme="majorHAnsi"/>
                <w:b/>
              </w:rPr>
              <w:t xml:space="preserve">ARGOMENTO (documentate attraverso corsi di formazione </w:t>
            </w:r>
            <w:r>
              <w:rPr>
                <w:rFonts w:asciiTheme="majorHAnsi" w:hAnsiTheme="majorHAnsi" w:cstheme="majorHAnsi"/>
                <w:b/>
              </w:rPr>
              <w:t xml:space="preserve">ON-LINE </w:t>
            </w:r>
            <w:r w:rsidRPr="00434450">
              <w:rPr>
                <w:rFonts w:asciiTheme="majorHAnsi" w:hAnsiTheme="majorHAnsi" w:cstheme="majorHAnsi"/>
                <w:b/>
              </w:rPr>
              <w:t>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C</w:t>
            </w:r>
            <w:r>
              <w:rPr>
                <w:rFonts w:asciiTheme="majorHAnsi" w:hAnsiTheme="majorHAnsi" w:cstheme="majorHAnsi"/>
                <w:b/>
              </w:rPr>
              <w:t>5</w:t>
            </w:r>
            <w:r w:rsidRPr="00434450">
              <w:rPr>
                <w:rFonts w:asciiTheme="majorHAnsi" w:hAnsiTheme="majorHAnsi" w:cstheme="majorHAnsi"/>
                <w:b/>
              </w:rPr>
              <w:t>. CONOSCENZE SPECIFICHE DELL'</w:t>
            </w:r>
          </w:p>
          <w:p w:rsidR="008C3915" w:rsidRDefault="008C3915" w:rsidP="00FC07F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  <w:p w:rsidR="008C3915" w:rsidRDefault="008C3915" w:rsidP="00FC07F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61DD6">
              <w:rPr>
                <w:rFonts w:asciiTheme="majorHAnsi" w:hAnsiTheme="majorHAnsi" w:cstheme="majorHAnsi"/>
                <w:b/>
                <w:u w:val="single"/>
              </w:rPr>
              <w:t>PER CLIL: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B61DD6">
              <w:rPr>
                <w:rFonts w:asciiTheme="majorHAnsi" w:hAnsiTheme="majorHAnsi" w:cstheme="majorHAnsi"/>
                <w:b/>
              </w:rPr>
              <w:t>Corsi di formazione in qualità di formatore/e tutor CLIL</w:t>
            </w:r>
            <w:r>
              <w:rPr>
                <w:rFonts w:asciiTheme="majorHAnsi" w:hAnsiTheme="majorHAnsi" w:cstheme="majorHAnsi"/>
                <w:b/>
              </w:rPr>
              <w:t>.</w:t>
            </w:r>
          </w:p>
          <w:p w:rsidR="008C3915" w:rsidRPr="00B61DD6" w:rsidRDefault="008C3915" w:rsidP="00FC07F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61DD6">
              <w:rPr>
                <w:rFonts w:asciiTheme="majorHAnsi" w:hAnsiTheme="majorHAnsi" w:cstheme="majorHAnsi"/>
                <w:b/>
              </w:rPr>
              <w:t>Membro di gruppi di lavoro regionali/nazionali anche di ricerca per miglioramento/innovazione pedagogico-didattica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8C3915" w:rsidRPr="00434450" w:rsidRDefault="008C3915" w:rsidP="008C3915">
      <w:pPr>
        <w:pStyle w:val="Comma"/>
        <w:numPr>
          <w:ilvl w:val="0"/>
          <w:numId w:val="0"/>
        </w:numPr>
        <w:spacing w:after="0"/>
        <w:contextualSpacing w:val="0"/>
        <w:rPr>
          <w:rFonts w:asciiTheme="majorHAnsi" w:hAnsiTheme="majorHAnsi" w:cstheme="majorHAnsi"/>
          <w:b/>
          <w:bCs/>
        </w:rPr>
      </w:pPr>
    </w:p>
    <w:p w:rsidR="008C3915" w:rsidRDefault="008C3915"/>
    <w:sectPr w:rsidR="008C3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89A66E7"/>
    <w:multiLevelType w:val="hybridMultilevel"/>
    <w:tmpl w:val="E326DE72"/>
    <w:lvl w:ilvl="0" w:tplc="BBE4909C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02192">
    <w:abstractNumId w:val="0"/>
  </w:num>
  <w:num w:numId="2" w16cid:durableId="832912483">
    <w:abstractNumId w:val="2"/>
  </w:num>
  <w:num w:numId="3" w16cid:durableId="130010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15"/>
    <w:rsid w:val="008C2B53"/>
    <w:rsid w:val="008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4130A69-9E7A-374F-8C97-4943F5FE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915"/>
    <w:pPr>
      <w:spacing w:after="4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8C3915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8C3915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8C3915"/>
    <w:rPr>
      <w:kern w:val="0"/>
      <w:sz w:val="22"/>
      <w:szCs w:val="22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8C391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2025-02-21T09:14:00Z</dcterms:created>
  <dcterms:modified xsi:type="dcterms:W3CDTF">2025-02-21T09:14:00Z</dcterms:modified>
</cp:coreProperties>
</file>